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3" w:rsidRPr="00EA417E" w:rsidRDefault="00FC0BD3" w:rsidP="00FC0BD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微軟正黑體" w:hAnsi="Times New Roman" w:cs="Times New Roman"/>
          <w:color w:val="000000"/>
          <w:sz w:val="21"/>
          <w:szCs w:val="21"/>
        </w:rPr>
      </w:pPr>
      <w:r w:rsidRPr="00EA417E">
        <w:rPr>
          <w:rStyle w:val="a3"/>
          <w:rFonts w:ascii="Times New Roman" w:eastAsia="微軟正黑體" w:hAnsi="Times New Roman" w:cs="Times New Roman"/>
          <w:color w:val="000000"/>
          <w:u w:val="single"/>
        </w:rPr>
        <w:t>Traffic Advice</w:t>
      </w:r>
    </w:p>
    <w:p w:rsidR="00FC0BD3" w:rsidRDefault="00FC0BD3" w:rsidP="00FC0BD3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imes New Roman" w:eastAsia="SimSun" w:hAnsi="Times New Roman" w:cs="Times New Roman" w:hint="eastAsia"/>
          <w:color w:val="000000"/>
          <w:u w:val="single"/>
          <w:lang w:eastAsia="zh-CN"/>
        </w:rPr>
      </w:pPr>
      <w:r w:rsidRPr="004C6CB2">
        <w:rPr>
          <w:rStyle w:val="a3"/>
          <w:rFonts w:ascii="Times New Roman" w:eastAsia="SimSun" w:hAnsi="Times New Roman" w:cs="Times New Roman"/>
          <w:color w:val="000000"/>
          <w:u w:val="single"/>
          <w:lang w:eastAsia="zh-CN"/>
        </w:rPr>
        <w:t xml:space="preserve">Extension of </w:t>
      </w:r>
      <w:r w:rsidRPr="004C6CB2">
        <w:rPr>
          <w:rStyle w:val="a3"/>
          <w:rFonts w:ascii="Times New Roman" w:eastAsia="微軟正黑體" w:hAnsi="Times New Roman" w:cs="Times New Roman"/>
          <w:color w:val="000000"/>
          <w:u w:val="single"/>
        </w:rPr>
        <w:t>Temporary Traffic a</w:t>
      </w:r>
      <w:r>
        <w:rPr>
          <w:rStyle w:val="a3"/>
          <w:rFonts w:ascii="Times New Roman" w:eastAsia="微軟正黑體" w:hAnsi="Times New Roman" w:cs="Times New Roman"/>
          <w:color w:val="000000"/>
          <w:u w:val="single"/>
        </w:rPr>
        <w:t>nd Transport</w:t>
      </w:r>
      <w:r w:rsidRPr="00EA417E">
        <w:rPr>
          <w:rStyle w:val="a3"/>
          <w:rFonts w:ascii="Times New Roman" w:eastAsia="微軟正黑體" w:hAnsi="Times New Roman" w:cs="Times New Roman"/>
          <w:color w:val="000000"/>
          <w:u w:val="single"/>
        </w:rPr>
        <w:t xml:space="preserve"> Arrangements </w:t>
      </w:r>
    </w:p>
    <w:p w:rsidR="00FC0BD3" w:rsidRDefault="00FC0BD3" w:rsidP="00FC0BD3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imes New Roman" w:eastAsia="微軟正黑體" w:hAnsi="Times New Roman" w:cs="Times New Roman"/>
          <w:color w:val="000000"/>
          <w:u w:val="single"/>
        </w:rPr>
      </w:pPr>
      <w:proofErr w:type="gramStart"/>
      <w:r>
        <w:rPr>
          <w:rStyle w:val="a3"/>
          <w:rFonts w:ascii="Times New Roman" w:eastAsia="微軟正黑體" w:hAnsi="Times New Roman" w:cs="Times New Roman"/>
          <w:color w:val="000000"/>
          <w:u w:val="single"/>
        </w:rPr>
        <w:t>on</w:t>
      </w:r>
      <w:proofErr w:type="gramEnd"/>
      <w:r>
        <w:rPr>
          <w:rStyle w:val="a3"/>
          <w:rFonts w:ascii="Times New Roman" w:eastAsia="微軟正黑體" w:hAnsi="Times New Roman" w:cs="Times New Roman"/>
          <w:color w:val="000000"/>
          <w:u w:val="single"/>
        </w:rPr>
        <w:t xml:space="preserve"> </w:t>
      </w:r>
      <w:proofErr w:type="spellStart"/>
      <w:r>
        <w:rPr>
          <w:rStyle w:val="a3"/>
          <w:rFonts w:ascii="Times New Roman" w:eastAsia="微軟正黑體" w:hAnsi="Times New Roman" w:cs="Times New Roman"/>
          <w:color w:val="000000"/>
          <w:u w:val="single"/>
        </w:rPr>
        <w:t>Sau</w:t>
      </w:r>
      <w:proofErr w:type="spellEnd"/>
      <w:r>
        <w:rPr>
          <w:rStyle w:val="a3"/>
          <w:rFonts w:ascii="Times New Roman" w:eastAsia="微軟正黑體" w:hAnsi="Times New Roman" w:cs="Times New Roman"/>
          <w:color w:val="000000"/>
          <w:u w:val="single"/>
        </w:rPr>
        <w:t xml:space="preserve"> Ming Road</w:t>
      </w:r>
      <w:r w:rsidRPr="00EA417E">
        <w:rPr>
          <w:rStyle w:val="a3"/>
          <w:rFonts w:ascii="Times New Roman" w:eastAsia="微軟正黑體" w:hAnsi="Times New Roman" w:cs="Times New Roman"/>
          <w:color w:val="000000"/>
          <w:u w:val="single"/>
        </w:rPr>
        <w:t xml:space="preserve">, </w:t>
      </w:r>
      <w:proofErr w:type="spellStart"/>
      <w:r w:rsidRPr="00EA417E">
        <w:rPr>
          <w:rStyle w:val="a3"/>
          <w:rFonts w:ascii="Times New Roman" w:eastAsia="微軟正黑體" w:hAnsi="Times New Roman" w:cs="Times New Roman"/>
          <w:color w:val="000000"/>
          <w:u w:val="single"/>
        </w:rPr>
        <w:t>Kwun</w:t>
      </w:r>
      <w:proofErr w:type="spellEnd"/>
      <w:r w:rsidRPr="00EA417E">
        <w:rPr>
          <w:rStyle w:val="a3"/>
          <w:rFonts w:ascii="Times New Roman" w:eastAsia="微軟正黑體" w:hAnsi="Times New Roman" w:cs="Times New Roman"/>
          <w:color w:val="000000"/>
          <w:u w:val="single"/>
        </w:rPr>
        <w:t xml:space="preserve"> Tong</w:t>
      </w:r>
    </w:p>
    <w:p w:rsidR="00FC0BD3" w:rsidRPr="00EA417E" w:rsidRDefault="00FC0BD3" w:rsidP="00FC0BD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微軟正黑體" w:hAnsi="Times New Roman" w:cs="Times New Roman"/>
          <w:color w:val="000000"/>
          <w:sz w:val="21"/>
          <w:szCs w:val="21"/>
        </w:rPr>
      </w:pPr>
    </w:p>
    <w:p w:rsidR="00FC0BD3" w:rsidRDefault="00FC0BD3" w:rsidP="00FC0BD3">
      <w:pPr>
        <w:pStyle w:val="Web"/>
        <w:shd w:val="clear" w:color="auto" w:fill="FFFFFF"/>
        <w:ind w:firstLine="480"/>
        <w:jc w:val="both"/>
        <w:rPr>
          <w:rFonts w:ascii="Times New Roman" w:eastAsia="微軟正黑體" w:hAnsi="Times New Roman" w:cs="Times New Roman"/>
          <w:color w:val="000000"/>
        </w:rPr>
      </w:pPr>
      <w:r w:rsidRPr="00EA417E">
        <w:rPr>
          <w:rFonts w:ascii="Times New Roman" w:eastAsia="微軟正黑體" w:hAnsi="Times New Roman" w:cs="Times New Roman"/>
          <w:color w:val="000000"/>
        </w:rPr>
        <w:t xml:space="preserve">Members of the public are advised that to facilitate </w:t>
      </w:r>
      <w:r>
        <w:rPr>
          <w:rFonts w:ascii="Times New Roman" w:eastAsia="微軟正黑體" w:hAnsi="Times New Roman" w:cs="Times New Roman"/>
          <w:color w:val="000000"/>
        </w:rPr>
        <w:t>construction</w:t>
      </w:r>
      <w:r w:rsidRPr="00843E12">
        <w:rPr>
          <w:rFonts w:ascii="Times New Roman" w:eastAsia="微軟正黑體" w:hAnsi="Times New Roman" w:cs="Times New Roman"/>
          <w:color w:val="000000"/>
        </w:rPr>
        <w:t xml:space="preserve"> works by the contractor of Housing Department</w:t>
      </w:r>
      <w:r w:rsidRPr="00EA417E">
        <w:rPr>
          <w:rFonts w:ascii="Times New Roman" w:eastAsia="微軟正黑體" w:hAnsi="Times New Roman" w:cs="Times New Roman"/>
          <w:color w:val="000000"/>
        </w:rPr>
        <w:t xml:space="preserve">, the following temporary traffic </w:t>
      </w:r>
      <w:r>
        <w:rPr>
          <w:rFonts w:ascii="Times New Roman" w:eastAsia="微軟正黑體" w:hAnsi="Times New Roman" w:cs="Times New Roman"/>
          <w:color w:val="000000"/>
        </w:rPr>
        <w:t xml:space="preserve">and transport </w:t>
      </w:r>
      <w:r w:rsidRPr="00EA417E">
        <w:rPr>
          <w:rFonts w:ascii="Times New Roman" w:eastAsia="微軟正黑體" w:hAnsi="Times New Roman" w:cs="Times New Roman"/>
          <w:color w:val="000000"/>
        </w:rPr>
        <w:t>arrangements will</w:t>
      </w:r>
      <w:r w:rsidRPr="001C2B62">
        <w:rPr>
          <w:rFonts w:ascii="Times New Roman" w:hAnsi="Times New Roman" w:cs="Times New Roman"/>
          <w:color w:val="000000"/>
        </w:rPr>
        <w:t xml:space="preserve"> continue to</w:t>
      </w:r>
      <w:r w:rsidRPr="00EA417E">
        <w:rPr>
          <w:rFonts w:ascii="Times New Roman" w:eastAsia="微軟正黑體" w:hAnsi="Times New Roman" w:cs="Times New Roman"/>
          <w:color w:val="000000"/>
        </w:rPr>
        <w:t xml:space="preserve"> be implemented</w:t>
      </w:r>
      <w:r>
        <w:rPr>
          <w:rFonts w:ascii="Times New Roman" w:eastAsia="微軟正黑體" w:hAnsi="Times New Roman" w:cs="Times New Roman"/>
          <w:color w:val="000000"/>
        </w:rPr>
        <w:t xml:space="preserve"> on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Sau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Ming Road in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Kwun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Tong:</w:t>
      </w:r>
    </w:p>
    <w:p w:rsidR="00FC0BD3" w:rsidRDefault="00FC0BD3" w:rsidP="00FC0BD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1"/>
          <w:szCs w:val="21"/>
        </w:rPr>
      </w:pPr>
    </w:p>
    <w:p w:rsidR="00FC0BD3" w:rsidRDefault="00FC0BD3" w:rsidP="00FC0BD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b/>
          <w:color w:val="000000"/>
          <w:u w:val="single"/>
        </w:rPr>
      </w:pPr>
      <w:r>
        <w:rPr>
          <w:rFonts w:ascii="Times New Roman" w:eastAsia="微軟正黑體" w:hAnsi="Times New Roman" w:cs="Times New Roman"/>
          <w:b/>
          <w:color w:val="000000"/>
          <w:u w:val="single"/>
        </w:rPr>
        <w:t>Temporary Traffic Arrangements</w:t>
      </w:r>
    </w:p>
    <w:p w:rsidR="00FC0BD3" w:rsidRPr="00FD2E5F" w:rsidRDefault="00FC0BD3" w:rsidP="00FC0BD3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微軟正黑體" w:hAnsi="Times New Roman" w:cs="Times New Roman" w:hint="eastAsia"/>
          <w:color w:val="000000"/>
        </w:rPr>
      </w:pPr>
      <w:r>
        <w:rPr>
          <w:rFonts w:ascii="Times New Roman" w:eastAsia="微軟正黑體" w:hAnsi="Times New Roman" w:cs="Times New Roman"/>
          <w:color w:val="000000"/>
        </w:rPr>
        <w:t xml:space="preserve">One of the traffic lanes on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Sau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Ming Road near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Sau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Wah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House would </w:t>
      </w:r>
      <w:r w:rsidRPr="001C2B62">
        <w:rPr>
          <w:rFonts w:ascii="Times New Roman" w:hAnsi="Times New Roman" w:cs="Times New Roman"/>
          <w:color w:val="000000"/>
        </w:rPr>
        <w:t xml:space="preserve">continue to </w:t>
      </w:r>
      <w:r>
        <w:rPr>
          <w:rFonts w:ascii="Times New Roman" w:eastAsia="微軟正黑體" w:hAnsi="Times New Roman" w:cs="Times New Roman"/>
          <w:color w:val="000000"/>
        </w:rPr>
        <w:t>be temporarily closed</w:t>
      </w:r>
      <w:r w:rsidRPr="00E664C7">
        <w:rPr>
          <w:rFonts w:ascii="Times New Roman" w:eastAsia="微軟正黑體" w:hAnsi="Times New Roman" w:cs="Times New Roman"/>
          <w:color w:val="000000"/>
        </w:rPr>
        <w:t xml:space="preserve"> </w:t>
      </w:r>
      <w:r>
        <w:rPr>
          <w:rFonts w:ascii="Times New Roman" w:eastAsia="微軟正黑體" w:hAnsi="Times New Roman" w:cs="Times New Roman"/>
          <w:color w:val="000000"/>
        </w:rPr>
        <w:t xml:space="preserve">from 10.00 am to 4.00 pm daily between </w:t>
      </w:r>
      <w:r w:rsidRPr="001C2B6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eastAsia="微軟正黑體" w:hAnsi="Times New Roman" w:cs="Times New Roman"/>
          <w:color w:val="000000"/>
        </w:rPr>
        <w:t xml:space="preserve"> </w:t>
      </w:r>
      <w:r w:rsidRPr="001C2B62">
        <w:rPr>
          <w:rFonts w:ascii="Times New Roman" w:hAnsi="Times New Roman" w:cs="Times New Roman"/>
          <w:color w:val="000000"/>
        </w:rPr>
        <w:t>February</w:t>
      </w:r>
      <w:r>
        <w:rPr>
          <w:rFonts w:ascii="Times New Roman" w:eastAsia="微軟正黑體" w:hAnsi="Times New Roman" w:cs="Times New Roman"/>
          <w:color w:val="000000"/>
        </w:rPr>
        <w:t xml:space="preserve"> 201</w:t>
      </w:r>
      <w:r w:rsidRPr="001C2B62">
        <w:rPr>
          <w:rFonts w:ascii="Times New Roman" w:hAnsi="Times New Roman" w:cs="Times New Roman"/>
          <w:color w:val="000000"/>
        </w:rPr>
        <w:t>9</w:t>
      </w:r>
      <w:r>
        <w:rPr>
          <w:rFonts w:ascii="Times New Roman" w:eastAsia="微軟正黑體" w:hAnsi="Times New Roman" w:cs="Times New Roman"/>
          <w:color w:val="000000"/>
        </w:rPr>
        <w:t xml:space="preserve"> and </w:t>
      </w:r>
      <w:r w:rsidRPr="001C2B6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eastAsia="微軟正黑體" w:hAnsi="Times New Roman" w:cs="Times New Roman"/>
          <w:color w:val="000000"/>
        </w:rPr>
        <w:t xml:space="preserve"> </w:t>
      </w:r>
      <w:r w:rsidRPr="001C2B62">
        <w:rPr>
          <w:rFonts w:ascii="Times New Roman" w:hAnsi="Times New Roman" w:cs="Times New Roman"/>
          <w:color w:val="000000"/>
        </w:rPr>
        <w:t>April</w:t>
      </w:r>
      <w:r>
        <w:rPr>
          <w:rFonts w:ascii="Times New Roman" w:eastAsia="微軟正黑體" w:hAnsi="Times New Roman" w:cs="Times New Roman"/>
          <w:color w:val="000000"/>
        </w:rPr>
        <w:t xml:space="preserve"> 2019 (except Sundays and Public Holidays). One-lane-two-way traffic arrangement would be implemented on site during the closure period.</w:t>
      </w:r>
      <w:r>
        <w:rPr>
          <w:rFonts w:ascii="Times New Roman" w:eastAsia="微軟正黑體" w:hAnsi="Times New Roman" w:cs="Times New Roman" w:hint="eastAsia"/>
          <w:color w:val="000000"/>
        </w:rPr>
        <w:t xml:space="preserve"> </w:t>
      </w:r>
    </w:p>
    <w:p w:rsidR="00FC0BD3" w:rsidRPr="009523D9" w:rsidRDefault="00FC0BD3" w:rsidP="00FC0BD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</w:rPr>
      </w:pPr>
    </w:p>
    <w:p w:rsidR="00FC0BD3" w:rsidRDefault="00FC0BD3" w:rsidP="00FC0BD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b/>
          <w:color w:val="000000"/>
          <w:u w:val="single"/>
        </w:rPr>
      </w:pPr>
      <w:r w:rsidRPr="00EE00B7">
        <w:rPr>
          <w:rFonts w:ascii="Times New Roman" w:eastAsia="微軟正黑體" w:hAnsi="Times New Roman" w:cs="Times New Roman"/>
          <w:b/>
          <w:color w:val="000000"/>
          <w:u w:val="single"/>
        </w:rPr>
        <w:t xml:space="preserve">Temporary </w:t>
      </w:r>
      <w:r>
        <w:rPr>
          <w:rFonts w:ascii="Times New Roman" w:eastAsia="微軟正黑體" w:hAnsi="Times New Roman" w:cs="Times New Roman"/>
          <w:b/>
          <w:color w:val="000000"/>
          <w:u w:val="single"/>
        </w:rPr>
        <w:t>Transport Arrangements</w:t>
      </w:r>
    </w:p>
    <w:p w:rsidR="00FC0BD3" w:rsidRDefault="00FC0BD3" w:rsidP="00FC0BD3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微軟正黑體" w:hAnsi="Times New Roman" w:cs="Times New Roman" w:hint="eastAsia"/>
          <w:color w:val="000000"/>
        </w:rPr>
      </w:pPr>
      <w:r>
        <w:rPr>
          <w:rFonts w:ascii="Times New Roman" w:eastAsia="微軟正黑體" w:hAnsi="Times New Roman" w:cs="Times New Roman"/>
          <w:color w:val="000000"/>
        </w:rPr>
        <w:t xml:space="preserve">The bus and GMB stops of the following routes on </w:t>
      </w:r>
      <w:proofErr w:type="spellStart"/>
      <w:r>
        <w:rPr>
          <w:rFonts w:ascii="Times New Roman" w:eastAsia="微軟正黑體" w:hAnsi="Times New Roman" w:cs="Times New Roman"/>
          <w:color w:val="000000"/>
        </w:rPr>
        <w:t>Sau</w:t>
      </w:r>
      <w:proofErr w:type="spellEnd"/>
      <w:r>
        <w:rPr>
          <w:rFonts w:ascii="Times New Roman" w:eastAsia="微軟正黑體" w:hAnsi="Times New Roman" w:cs="Times New Roman"/>
          <w:color w:val="000000"/>
        </w:rPr>
        <w:t xml:space="preserve"> Ming Road would </w:t>
      </w:r>
      <w:r w:rsidRPr="001C2B62">
        <w:rPr>
          <w:rFonts w:ascii="Times New Roman" w:hAnsi="Times New Roman" w:cs="Times New Roman"/>
          <w:color w:val="000000"/>
        </w:rPr>
        <w:t xml:space="preserve">continue to </w:t>
      </w:r>
      <w:r>
        <w:rPr>
          <w:rFonts w:ascii="Times New Roman" w:eastAsia="微軟正黑體" w:hAnsi="Times New Roman" w:cs="Times New Roman"/>
          <w:color w:val="000000"/>
        </w:rPr>
        <w:t xml:space="preserve">be temporarily relocated from 10.00 am on </w:t>
      </w:r>
      <w:r w:rsidRPr="001C2B6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eastAsia="微軟正黑體" w:hAnsi="Times New Roman" w:cs="Times New Roman"/>
          <w:color w:val="000000"/>
        </w:rPr>
        <w:t xml:space="preserve"> </w:t>
      </w:r>
      <w:r w:rsidRPr="001C2B62">
        <w:rPr>
          <w:rFonts w:ascii="Times New Roman" w:hAnsi="Times New Roman" w:cs="Times New Roman"/>
          <w:color w:val="000000"/>
        </w:rPr>
        <w:t>February</w:t>
      </w:r>
      <w:r>
        <w:rPr>
          <w:rFonts w:ascii="Times New Roman" w:eastAsia="微軟正黑體" w:hAnsi="Times New Roman" w:cs="Times New Roman"/>
          <w:color w:val="000000"/>
        </w:rPr>
        <w:t xml:space="preserve"> 201</w:t>
      </w:r>
      <w:r w:rsidRPr="001C2B62">
        <w:rPr>
          <w:rFonts w:ascii="Times New Roman" w:hAnsi="Times New Roman" w:cs="Times New Roman"/>
          <w:color w:val="000000"/>
        </w:rPr>
        <w:t>9</w:t>
      </w:r>
      <w:r>
        <w:rPr>
          <w:rFonts w:ascii="Times New Roman" w:eastAsia="微軟正黑體" w:hAnsi="Times New Roman" w:cs="Times New Roman"/>
          <w:color w:val="000000"/>
        </w:rPr>
        <w:t xml:space="preserve"> to 4.00 pm on </w:t>
      </w:r>
      <w:r w:rsidRPr="001C2B6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eastAsia="微軟正黑體" w:hAnsi="Times New Roman" w:cs="Times New Roman"/>
          <w:color w:val="000000"/>
        </w:rPr>
        <w:t xml:space="preserve"> </w:t>
      </w:r>
      <w:r w:rsidRPr="001C2B62">
        <w:rPr>
          <w:rFonts w:ascii="Times New Roman" w:hAnsi="Times New Roman" w:cs="Times New Roman"/>
          <w:color w:val="000000"/>
        </w:rPr>
        <w:t>April</w:t>
      </w:r>
      <w:r>
        <w:rPr>
          <w:rFonts w:ascii="Times New Roman" w:eastAsia="微軟正黑體" w:hAnsi="Times New Roman" w:cs="Times New Roman"/>
          <w:color w:val="000000"/>
        </w:rPr>
        <w:t xml:space="preserve"> 2019, the details are as below:</w:t>
      </w:r>
    </w:p>
    <w:p w:rsidR="00FC0BD3" w:rsidRDefault="00FC0BD3" w:rsidP="00FC0BD3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微軟正黑體" w:hAnsi="Times New Roman" w:cs="Times New Roman" w:hint="eastAsia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005"/>
        <w:gridCol w:w="2868"/>
      </w:tblGrid>
      <w:tr w:rsidR="00FC0BD3" w:rsidRPr="009C7373" w:rsidTr="00172C7A">
        <w:tc>
          <w:tcPr>
            <w:tcW w:w="2268" w:type="dxa"/>
            <w:shd w:val="clear" w:color="auto" w:fill="auto"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 w:rsidRPr="009C7373">
              <w:rPr>
                <w:rFonts w:ascii="Times New Roman" w:eastAsia="細明體" w:hAnsi="Times New Roman" w:cs="Times New Roman"/>
                <w:b/>
                <w:color w:val="000000"/>
              </w:rPr>
              <w:t>Route Number</w:t>
            </w:r>
          </w:p>
        </w:tc>
        <w:tc>
          <w:tcPr>
            <w:tcW w:w="3260" w:type="dxa"/>
            <w:shd w:val="clear" w:color="auto" w:fill="auto"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</w:rPr>
              <w:t>Stop Location</w:t>
            </w:r>
          </w:p>
        </w:tc>
        <w:tc>
          <w:tcPr>
            <w:tcW w:w="3118" w:type="dxa"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>
              <w:rPr>
                <w:rFonts w:ascii="Times New Roman" w:eastAsia="細明體" w:hAnsi="Times New Roman" w:cs="Times New Roman"/>
                <w:b/>
                <w:color w:val="000000"/>
              </w:rPr>
              <w:t>Relocated to</w:t>
            </w:r>
          </w:p>
        </w:tc>
      </w:tr>
      <w:tr w:rsidR="00FC0BD3" w:rsidRPr="009C7373" w:rsidTr="00172C7A">
        <w:tc>
          <w:tcPr>
            <w:tcW w:w="2268" w:type="dxa"/>
            <w:shd w:val="clear" w:color="auto" w:fill="auto"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/>
                <w:color w:val="000000"/>
              </w:rPr>
              <w:t xml:space="preserve">KMB </w:t>
            </w:r>
            <w:r w:rsidRPr="009C7373">
              <w:rPr>
                <w:rFonts w:ascii="Times New Roman" w:eastAsia="細明體" w:hAnsi="Times New Roman" w:cs="Times New Roman"/>
                <w:color w:val="000000"/>
              </w:rPr>
              <w:t>11C, 11X, 13D, 13</w:t>
            </w:r>
            <w:r w:rsidRPr="001C2B62">
              <w:rPr>
                <w:rFonts w:ascii="Times New Roman" w:hAnsi="Times New Roman" w:cs="Times New Roman"/>
                <w:color w:val="000000"/>
              </w:rPr>
              <w:t>M</w:t>
            </w:r>
            <w:r w:rsidRPr="009C7373">
              <w:rPr>
                <w:rFonts w:ascii="Times New Roman" w:eastAsia="細明體" w:hAnsi="Times New Roman" w:cs="Times New Roman"/>
                <w:color w:val="000000"/>
              </w:rPr>
              <w:t>, 14D, 95, 290A and N216</w:t>
            </w:r>
          </w:p>
        </w:tc>
        <w:tc>
          <w:tcPr>
            <w:tcW w:w="3260" w:type="dxa"/>
            <w:shd w:val="clear" w:color="auto" w:fill="auto"/>
          </w:tcPr>
          <w:p w:rsidR="00FC0BD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 w:hint="eastAsia"/>
                <w:color w:val="000000"/>
              </w:rPr>
            </w:pP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Ming Road southbound near </w:t>
            </w: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Yat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House</w:t>
            </w:r>
          </w:p>
          <w:p w:rsidR="00FC0BD3" w:rsidRPr="001F37A9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C0BD3" w:rsidRPr="00843E12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/>
                <w:color w:val="000000"/>
              </w:rPr>
              <w:t>relocated southward for about 50m</w:t>
            </w:r>
          </w:p>
        </w:tc>
      </w:tr>
      <w:tr w:rsidR="00FC0BD3" w:rsidRPr="009C7373" w:rsidTr="00172C7A">
        <w:tc>
          <w:tcPr>
            <w:tcW w:w="2268" w:type="dxa"/>
            <w:shd w:val="clear" w:color="auto" w:fill="auto"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/>
                <w:color w:val="000000"/>
              </w:rPr>
              <w:t>Kowloon GMB 60</w:t>
            </w:r>
          </w:p>
        </w:tc>
        <w:tc>
          <w:tcPr>
            <w:tcW w:w="3260" w:type="dxa"/>
            <w:shd w:val="clear" w:color="auto" w:fill="auto"/>
          </w:tcPr>
          <w:p w:rsidR="00FC0BD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 w:hint="eastAsia"/>
                <w:color w:val="000000"/>
              </w:rPr>
            </w:pP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Ming Road northbound opposite to </w:t>
            </w: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細明體" w:hAnsi="Times New Roman" w:cs="Times New Roman"/>
                <w:color w:val="000000"/>
              </w:rPr>
              <w:t>Yat</w:t>
            </w:r>
            <w:proofErr w:type="spellEnd"/>
            <w:r>
              <w:rPr>
                <w:rFonts w:ascii="Times New Roman" w:eastAsia="細明體" w:hAnsi="Times New Roman" w:cs="Times New Roman"/>
                <w:color w:val="000000"/>
              </w:rPr>
              <w:t xml:space="preserve"> House</w:t>
            </w:r>
          </w:p>
          <w:p w:rsidR="00FC0BD3" w:rsidRPr="001F37A9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FC0BD3" w:rsidRPr="009C7373" w:rsidRDefault="00FC0BD3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</w:tr>
    </w:tbl>
    <w:p w:rsidR="00FC0BD3" w:rsidRPr="008E6BEF" w:rsidRDefault="00FC0BD3" w:rsidP="00FC0BD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微軟正黑體" w:hAnsi="Times New Roman" w:cs="Times New Roman" w:hint="eastAsia"/>
          <w:color w:val="000000"/>
        </w:rPr>
      </w:pPr>
    </w:p>
    <w:p w:rsidR="00FC0BD3" w:rsidRPr="00C52B30" w:rsidRDefault="00FC0BD3" w:rsidP="00FC0BD3">
      <w:pPr>
        <w:pStyle w:val="Web"/>
        <w:shd w:val="clear" w:color="auto" w:fill="FFFFFF"/>
        <w:ind w:firstLine="480"/>
        <w:jc w:val="both"/>
        <w:rPr>
          <w:rFonts w:ascii="Times New Roman" w:eastAsia="微軟正黑體" w:hAnsi="Times New Roman" w:cs="Times New Roman"/>
          <w:color w:val="000000"/>
        </w:rPr>
      </w:pPr>
      <w:r w:rsidRPr="00EA417E">
        <w:rPr>
          <w:rFonts w:ascii="Times New Roman" w:eastAsia="微軟正黑體" w:hAnsi="Times New Roman" w:cs="Times New Roman"/>
          <w:color w:val="000000"/>
        </w:rPr>
        <w:t xml:space="preserve">Appropriate traffic signs </w:t>
      </w:r>
      <w:r>
        <w:rPr>
          <w:rFonts w:ascii="Times New Roman" w:eastAsia="微軟正黑體" w:hAnsi="Times New Roman" w:cs="Times New Roman"/>
          <w:color w:val="000000"/>
        </w:rPr>
        <w:t xml:space="preserve">and road markings </w:t>
      </w:r>
      <w:r w:rsidRPr="001C2B62">
        <w:rPr>
          <w:rFonts w:ascii="Times New Roman" w:hAnsi="Times New Roman" w:cs="Times New Roman"/>
          <w:color w:val="000000"/>
        </w:rPr>
        <w:t>have been</w:t>
      </w:r>
      <w:r w:rsidRPr="00EA417E">
        <w:rPr>
          <w:rFonts w:ascii="Times New Roman" w:eastAsia="微軟正黑體" w:hAnsi="Times New Roman" w:cs="Times New Roman"/>
          <w:color w:val="000000"/>
        </w:rPr>
        <w:t xml:space="preserve"> provided on site</w:t>
      </w:r>
      <w:r>
        <w:rPr>
          <w:rFonts w:ascii="Times New Roman" w:eastAsia="微軟正黑體" w:hAnsi="Times New Roman" w:cs="Times New Roman"/>
          <w:color w:val="000000"/>
        </w:rPr>
        <w:t xml:space="preserve"> to guide</w:t>
      </w:r>
      <w:r w:rsidRPr="00EA417E">
        <w:rPr>
          <w:rFonts w:ascii="Times New Roman" w:eastAsia="微軟正黑體" w:hAnsi="Times New Roman" w:cs="Times New Roman"/>
          <w:color w:val="000000"/>
        </w:rPr>
        <w:t xml:space="preserve"> </w:t>
      </w:r>
      <w:r>
        <w:rPr>
          <w:rFonts w:ascii="Times New Roman" w:eastAsia="微軟正黑體" w:hAnsi="Times New Roman" w:cs="Times New Roman"/>
          <w:color w:val="000000"/>
        </w:rPr>
        <w:t>m</w:t>
      </w:r>
      <w:r w:rsidRPr="00EA417E">
        <w:rPr>
          <w:rFonts w:ascii="Times New Roman" w:eastAsia="微軟正黑體" w:hAnsi="Times New Roman" w:cs="Times New Roman"/>
          <w:color w:val="000000"/>
        </w:rPr>
        <w:t>otorists.</w:t>
      </w:r>
      <w:r>
        <w:rPr>
          <w:rFonts w:ascii="Times New Roman" w:eastAsia="微軟正黑體" w:hAnsi="Times New Roman" w:cs="Times New Roman"/>
          <w:color w:val="000000"/>
        </w:rPr>
        <w:t xml:space="preserve"> Public transport operators </w:t>
      </w:r>
      <w:r w:rsidRPr="001C2B62">
        <w:rPr>
          <w:rFonts w:ascii="Times New Roman" w:hAnsi="Times New Roman" w:cs="Times New Roman"/>
          <w:color w:val="000000"/>
        </w:rPr>
        <w:t xml:space="preserve">have </w:t>
      </w:r>
      <w:r w:rsidRPr="00FD2E5F">
        <w:rPr>
          <w:rFonts w:ascii="Times New Roman" w:eastAsia="微軟正黑體" w:hAnsi="Times New Roman" w:cs="Times New Roman"/>
          <w:color w:val="000000"/>
        </w:rPr>
        <w:t xml:space="preserve">put up notices to inform passengers of the above </w:t>
      </w:r>
      <w:r>
        <w:rPr>
          <w:rFonts w:ascii="Times New Roman" w:eastAsia="微軟正黑體" w:hAnsi="Times New Roman" w:cs="Times New Roman"/>
          <w:color w:val="000000"/>
        </w:rPr>
        <w:t xml:space="preserve">transport </w:t>
      </w:r>
      <w:r w:rsidRPr="00FD2E5F">
        <w:rPr>
          <w:rFonts w:ascii="Times New Roman" w:eastAsia="微軟正黑體" w:hAnsi="Times New Roman" w:cs="Times New Roman"/>
          <w:color w:val="000000"/>
        </w:rPr>
        <w:t>arrangement.</w:t>
      </w:r>
    </w:p>
    <w:p w:rsidR="007C2A34" w:rsidRPr="00FC0BD3" w:rsidRDefault="007C2A34">
      <w:pPr>
        <w:rPr>
          <w:rFonts w:eastAsia="SimSun" w:hint="eastAsia"/>
          <w:lang w:val="en-US" w:eastAsia="zh-CN"/>
        </w:rPr>
      </w:pPr>
      <w:bookmarkStart w:id="0" w:name="_GoBack"/>
      <w:bookmarkEnd w:id="0"/>
    </w:p>
    <w:sectPr w:rsidR="007C2A34" w:rsidRPr="00FC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41"/>
    <w:multiLevelType w:val="hybridMultilevel"/>
    <w:tmpl w:val="27CAC81A"/>
    <w:lvl w:ilvl="0" w:tplc="91D4DA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D3"/>
    <w:rsid w:val="007C2A34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D3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0BD3"/>
    <w:pPr>
      <w:spacing w:before="100" w:beforeAutospacing="1" w:after="100" w:afterAutospacing="1"/>
    </w:pPr>
    <w:rPr>
      <w:rFonts w:ascii="新細明體" w:hAnsi="新細明體" w:cs="新細明體"/>
      <w:lang w:val="en-US"/>
    </w:rPr>
  </w:style>
  <w:style w:type="character" w:styleId="a3">
    <w:name w:val="Strong"/>
    <w:uiPriority w:val="22"/>
    <w:qFormat/>
    <w:rsid w:val="00FC0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D3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0BD3"/>
    <w:pPr>
      <w:spacing w:before="100" w:beforeAutospacing="1" w:after="100" w:afterAutospacing="1"/>
    </w:pPr>
    <w:rPr>
      <w:rFonts w:ascii="新細明體" w:hAnsi="新細明體" w:cs="新細明體"/>
      <w:lang w:val="en-US"/>
    </w:rPr>
  </w:style>
  <w:style w:type="character" w:styleId="a3">
    <w:name w:val="Strong"/>
    <w:uiPriority w:val="22"/>
    <w:qFormat/>
    <w:rsid w:val="00FC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708</Characters>
  <Application>Microsoft Office Word</Application>
  <DocSecurity>0</DocSecurity>
  <Lines>78</Lines>
  <Paragraphs>58</Paragraphs>
  <ScaleCrop>false</ScaleCrop>
  <Company>Transport Department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SZE LONG</dc:creator>
  <cp:lastModifiedBy>TAM SZE LONG</cp:lastModifiedBy>
  <cp:revision>1</cp:revision>
  <dcterms:created xsi:type="dcterms:W3CDTF">2019-01-11T10:26:00Z</dcterms:created>
  <dcterms:modified xsi:type="dcterms:W3CDTF">2019-01-11T10:26:00Z</dcterms:modified>
</cp:coreProperties>
</file>